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21" w:rsidRPr="00E92138" w:rsidRDefault="008C1921" w:rsidP="00E21365">
      <w:pPr>
        <w:pStyle w:val="Normaalweb"/>
        <w:rPr>
          <w:rFonts w:ascii="Arial" w:hAnsi="Arial" w:cs="Arial"/>
          <w:bCs/>
          <w:color w:val="222222"/>
          <w:sz w:val="18"/>
          <w:szCs w:val="18"/>
        </w:rPr>
      </w:pPr>
      <w:bookmarkStart w:id="0" w:name="_GoBack"/>
      <w:bookmarkEnd w:id="0"/>
      <w:r w:rsidRPr="008C77D9">
        <w:rPr>
          <w:rFonts w:ascii="Arial" w:hAnsi="Arial" w:cs="Arial"/>
          <w:sz w:val="18"/>
          <w:szCs w:val="18"/>
        </w:rPr>
        <w:t>Overtredingen</w:t>
      </w:r>
      <w:r w:rsidR="00EB013D">
        <w:rPr>
          <w:rFonts w:ascii="Arial" w:hAnsi="Arial" w:cs="Arial"/>
          <w:sz w:val="18"/>
          <w:szCs w:val="18"/>
        </w:rPr>
        <w:t xml:space="preserve"> 202</w:t>
      </w:r>
      <w:r w:rsidR="0099794B">
        <w:rPr>
          <w:rFonts w:ascii="Arial" w:hAnsi="Arial" w:cs="Arial"/>
          <w:sz w:val="18"/>
          <w:szCs w:val="18"/>
        </w:rPr>
        <w:t>1</w:t>
      </w:r>
      <w:r w:rsidRPr="008C77D9">
        <w:rPr>
          <w:rFonts w:ascii="Arial" w:hAnsi="Arial" w:cs="Arial"/>
          <w:sz w:val="18"/>
          <w:szCs w:val="18"/>
        </w:rPr>
        <w:t xml:space="preserve"> </w:t>
      </w:r>
      <w:r w:rsidRPr="008C77D9">
        <w:rPr>
          <w:rStyle w:val="st1"/>
          <w:rFonts w:ascii="Arial" w:hAnsi="Arial" w:cs="Arial"/>
          <w:bCs/>
          <w:color w:val="222222"/>
          <w:sz w:val="18"/>
          <w:szCs w:val="18"/>
        </w:rPr>
        <w:t>Wet</w:t>
      </w:r>
      <w:r w:rsidRPr="008C77D9">
        <w:rPr>
          <w:rStyle w:val="st1"/>
          <w:rFonts w:ascii="Arial" w:hAnsi="Arial" w:cs="Arial"/>
          <w:color w:val="222222"/>
          <w:sz w:val="18"/>
          <w:szCs w:val="18"/>
        </w:rPr>
        <w:t xml:space="preserve"> </w:t>
      </w:r>
      <w:r w:rsidRPr="008C77D9">
        <w:rPr>
          <w:rStyle w:val="st1"/>
          <w:rFonts w:ascii="Arial" w:hAnsi="Arial" w:cs="Arial"/>
          <w:bCs/>
          <w:color w:val="222222"/>
          <w:sz w:val="18"/>
          <w:szCs w:val="18"/>
        </w:rPr>
        <w:t>administratiefrechtelijke handhaving verkeersvoorschriften</w:t>
      </w:r>
      <w:r w:rsidRPr="008C77D9">
        <w:rPr>
          <w:rStyle w:val="st1"/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 w:rsidR="00FD7557">
        <w:rPr>
          <w:rStyle w:val="st1"/>
          <w:rFonts w:ascii="Arial" w:hAnsi="Arial" w:cs="Arial"/>
          <w:bCs/>
          <w:color w:val="222222"/>
          <w:sz w:val="18"/>
          <w:szCs w:val="18"/>
        </w:rPr>
        <w:t>Wahv</w:t>
      </w:r>
      <w:proofErr w:type="spellEnd"/>
      <w:r w:rsidR="00FD7557">
        <w:rPr>
          <w:rStyle w:val="st1"/>
          <w:rFonts w:ascii="Arial" w:hAnsi="Arial" w:cs="Arial"/>
          <w:bCs/>
          <w:color w:val="222222"/>
          <w:sz w:val="18"/>
          <w:szCs w:val="18"/>
        </w:rPr>
        <w:t xml:space="preserve">), </w:t>
      </w:r>
      <w:r w:rsidRPr="008C77D9">
        <w:rPr>
          <w:rStyle w:val="st1"/>
          <w:rFonts w:ascii="Arial" w:hAnsi="Arial" w:cs="Arial"/>
          <w:bCs/>
          <w:color w:val="222222"/>
          <w:sz w:val="18"/>
          <w:szCs w:val="18"/>
        </w:rPr>
        <w:t xml:space="preserve">ofwel </w:t>
      </w:r>
      <w:r w:rsidRPr="008C77D9">
        <w:rPr>
          <w:rStyle w:val="st1"/>
          <w:rFonts w:ascii="Arial" w:hAnsi="Arial" w:cs="Arial"/>
          <w:color w:val="222222"/>
          <w:sz w:val="18"/>
          <w:szCs w:val="18"/>
        </w:rPr>
        <w:t>Wet Mulder</w:t>
      </w:r>
      <w:r w:rsidR="008C77D9" w:rsidRPr="008C77D9">
        <w:rPr>
          <w:rStyle w:val="st1"/>
          <w:rFonts w:ascii="Arial" w:hAnsi="Arial" w:cs="Arial"/>
          <w:color w:val="222222"/>
          <w:sz w:val="18"/>
          <w:szCs w:val="18"/>
        </w:rPr>
        <w:t>*</w:t>
      </w:r>
    </w:p>
    <w:tbl>
      <w:tblPr>
        <w:tblW w:w="917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585"/>
        <w:gridCol w:w="278"/>
        <w:gridCol w:w="960"/>
        <w:gridCol w:w="180"/>
        <w:gridCol w:w="920"/>
        <w:gridCol w:w="497"/>
        <w:gridCol w:w="709"/>
        <w:gridCol w:w="672"/>
        <w:gridCol w:w="1276"/>
        <w:gridCol w:w="1134"/>
      </w:tblGrid>
      <w:tr w:rsidR="008C1921" w:rsidRPr="002E480D" w:rsidTr="006A689E">
        <w:trPr>
          <w:trHeight w:val="25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8C1921" w:rsidRPr="002E480D" w:rsidRDefault="008C1921" w:rsidP="00E9482B">
            <w:pPr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2E480D">
              <w:rPr>
                <w:rFonts w:ascii="Arial" w:hAnsi="Arial" w:cs="Arial"/>
                <w:color w:val="FFFFFF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Snelheid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Parkeren</w:t>
            </w:r>
            <w:r w:rsidR="004454CD">
              <w:rPr>
                <w:rFonts w:ascii="Arial" w:hAnsi="Arial" w:cs="Arial"/>
                <w:bCs/>
                <w:sz w:val="18"/>
                <w:szCs w:val="18"/>
              </w:rPr>
              <w:t>/ Stilstaan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4454CD" w:rsidP="004454C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Verkeerslichten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1921" w:rsidRPr="002E480D" w:rsidRDefault="008C1921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480D">
              <w:rPr>
                <w:rFonts w:ascii="Arial" w:hAnsi="Arial" w:cs="Arial"/>
                <w:bCs/>
                <w:sz w:val="18"/>
                <w:szCs w:val="18"/>
              </w:rPr>
              <w:t>Overigen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8C1921" w:rsidRPr="002E480D" w:rsidRDefault="008C1921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Totaal</w:t>
            </w:r>
          </w:p>
        </w:tc>
      </w:tr>
      <w:tr w:rsidR="00E434EF" w:rsidRPr="002E480D" w:rsidTr="006A689E">
        <w:trPr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E434EF" w:rsidRPr="002E480D" w:rsidRDefault="00EB013D" w:rsidP="00E43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202</w:t>
            </w:r>
            <w:r w:rsidR="00121E2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434E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4EF" w:rsidRPr="002E48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121E21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E21">
              <w:rPr>
                <w:rFonts w:ascii="Arial" w:hAnsi="Arial" w:cs="Arial"/>
                <w:color w:val="000000"/>
                <w:sz w:val="18"/>
                <w:szCs w:val="18"/>
              </w:rPr>
              <w:t>6.641.936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362.707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222.416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797.059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8.024.118</w:t>
            </w:r>
          </w:p>
        </w:tc>
      </w:tr>
      <w:tr w:rsidR="00121E21" w:rsidRPr="002E480D" w:rsidTr="006A689E">
        <w:trPr>
          <w:trHeight w:val="300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</w:tcPr>
          <w:p w:rsidR="00121E21" w:rsidRPr="002E480D" w:rsidRDefault="00121E21" w:rsidP="0012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</w:t>
            </w:r>
            <w:r>
              <w:rPr>
                <w:rFonts w:ascii="Arial" w:hAnsi="Arial" w:cs="Arial"/>
                <w:sz w:val="18"/>
                <w:szCs w:val="18"/>
              </w:rPr>
              <w:t xml:space="preserve"> 2020 </w:t>
            </w:r>
            <w:r w:rsidRPr="002E480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6.364.857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409.872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218.652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786.080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7.779.461</w:t>
            </w:r>
          </w:p>
        </w:tc>
      </w:tr>
      <w:tr w:rsidR="00EE0D00" w:rsidRPr="002E480D" w:rsidTr="006A689E">
        <w:trPr>
          <w:gridAfter w:val="3"/>
          <w:wAfter w:w="3082" w:type="dxa"/>
          <w:trHeight w:val="25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 xml:space="preserve">Categorie </w:t>
            </w:r>
            <w:proofErr w:type="spellStart"/>
            <w:r w:rsidRPr="002E480D">
              <w:rPr>
                <w:rFonts w:ascii="Arial" w:hAnsi="Arial" w:cs="Arial"/>
                <w:sz w:val="18"/>
                <w:szCs w:val="18"/>
              </w:rPr>
              <w:t>overigen</w:t>
            </w:r>
            <w:proofErr w:type="spellEnd"/>
            <w:r w:rsidRPr="002E480D">
              <w:rPr>
                <w:rFonts w:ascii="Arial" w:hAnsi="Arial" w:cs="Arial"/>
                <w:sz w:val="18"/>
                <w:szCs w:val="18"/>
              </w:rPr>
              <w:t>: 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Gordel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Helm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Handheld 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fiets</w:t>
            </w:r>
          </w:p>
        </w:tc>
      </w:tr>
      <w:tr w:rsidR="00EE0D00" w:rsidRPr="002E480D" w:rsidTr="006A689E">
        <w:trPr>
          <w:gridAfter w:val="3"/>
          <w:wAfter w:w="3082" w:type="dxa"/>
          <w:trHeight w:val="25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bellen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D00" w:rsidRPr="002E480D" w:rsidRDefault="00EE0D00" w:rsidP="00E9482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verlichting</w:t>
            </w:r>
          </w:p>
        </w:tc>
      </w:tr>
      <w:tr w:rsidR="00E434EF" w:rsidRPr="002E480D" w:rsidTr="006A689E">
        <w:trPr>
          <w:gridAfter w:val="3"/>
          <w:wAfter w:w="3082" w:type="dxa"/>
          <w:trHeight w:val="315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34EF" w:rsidRPr="002E480D" w:rsidRDefault="00EB013D" w:rsidP="00E43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202</w:t>
            </w:r>
            <w:r w:rsidR="00121E2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434EF"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30.464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17.037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159.303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41.834</w:t>
            </w:r>
          </w:p>
        </w:tc>
      </w:tr>
      <w:tr w:rsidR="00121E21" w:rsidRPr="002E480D" w:rsidTr="006A689E">
        <w:trPr>
          <w:gridAfter w:val="3"/>
          <w:wAfter w:w="3082" w:type="dxa"/>
          <w:trHeight w:val="300"/>
        </w:trPr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E21" w:rsidRPr="002E480D" w:rsidRDefault="00121E21" w:rsidP="00121E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2020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39.253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16.089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168.034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48.080</w:t>
            </w:r>
          </w:p>
        </w:tc>
      </w:tr>
    </w:tbl>
    <w:tbl>
      <w:tblPr>
        <w:tblpPr w:leftFromText="141" w:rightFromText="141" w:vertAnchor="text" w:horzAnchor="margin" w:tblpX="-72" w:tblpY="343"/>
        <w:tblW w:w="80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2"/>
        <w:gridCol w:w="1540"/>
        <w:gridCol w:w="1240"/>
        <w:gridCol w:w="1240"/>
      </w:tblGrid>
      <w:tr w:rsidR="002E480D" w:rsidRPr="002E480D" w:rsidTr="00F15F58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Beschikking na staande houding of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Kenteken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Staande-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Percentage</w:t>
            </w:r>
          </w:p>
        </w:tc>
      </w:tr>
      <w:tr w:rsidR="002E480D" w:rsidRPr="002E480D" w:rsidTr="00F15F58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 registratie kenteken: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>houding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0D" w:rsidRPr="002E480D" w:rsidRDefault="002E480D" w:rsidP="00F15F5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E480D">
              <w:rPr>
                <w:rFonts w:ascii="Arial" w:hAnsi="Arial" w:cs="Arial"/>
                <w:bCs/>
                <w:sz w:val="18"/>
                <w:szCs w:val="18"/>
              </w:rPr>
              <w:t>Staandeh</w:t>
            </w:r>
            <w:proofErr w:type="spellEnd"/>
            <w:r w:rsidRPr="002E480D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E434EF" w:rsidRPr="002E480D" w:rsidTr="00F15F58">
        <w:trPr>
          <w:trHeight w:val="315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434EF" w:rsidRPr="002E480D" w:rsidRDefault="00EB013D" w:rsidP="00E43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Totaal 202</w:t>
            </w:r>
            <w:r w:rsidR="00121E21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E434EF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7.524.743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E434EF" w:rsidRDefault="003578E8" w:rsidP="00E434E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78E8">
              <w:rPr>
                <w:rFonts w:ascii="Arial" w:hAnsi="Arial" w:cs="Arial"/>
                <w:color w:val="000000"/>
                <w:sz w:val="18"/>
                <w:szCs w:val="18"/>
              </w:rPr>
              <w:t>499.375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4EF" w:rsidRPr="002E480D" w:rsidRDefault="003578E8" w:rsidP="009567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6,2</w:t>
            </w:r>
            <w:r w:rsidR="00E434EF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121E21" w:rsidRPr="002E480D" w:rsidTr="00F15F58">
        <w:trPr>
          <w:trHeight w:val="30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121E21" w:rsidRPr="002E480D" w:rsidRDefault="00121E21" w:rsidP="00121E2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Totaal 2020 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7.223.157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E434EF" w:rsidRDefault="00121E21" w:rsidP="00121E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41B2">
              <w:rPr>
                <w:rFonts w:ascii="Arial" w:hAnsi="Arial" w:cs="Arial"/>
                <w:color w:val="000000"/>
                <w:sz w:val="18"/>
                <w:szCs w:val="18"/>
              </w:rPr>
              <w:t>556.304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E21" w:rsidRPr="002E480D" w:rsidRDefault="00121E21" w:rsidP="0012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7,2 %</w:t>
            </w:r>
          </w:p>
        </w:tc>
      </w:tr>
    </w:tbl>
    <w:p w:rsidR="008C1921" w:rsidRPr="002E480D" w:rsidRDefault="008C1921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1381"/>
      </w:tblGrid>
      <w:tr w:rsidR="00954DB7" w:rsidTr="00954DB7"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Pr="00954DB7" w:rsidRDefault="00954DB7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954DB7">
              <w:rPr>
                <w:rFonts w:asciiTheme="minorBidi" w:eastAsia="Arial" w:hAnsiTheme="minorBidi" w:cstheme="minorBidi"/>
                <w:sz w:val="16"/>
                <w:szCs w:val="16"/>
                <w:lang w:eastAsia="en-US"/>
              </w:rPr>
              <w:t>Initieel, gemiddeld opgelegd boetebedrag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Default="00884C5A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highlight w:val="yellow"/>
                <w:lang w:eastAsia="en-US"/>
              </w:rPr>
            </w:pPr>
            <w:r>
              <w:rPr>
                <w:rFonts w:asciiTheme="minorBidi" w:eastAsia="Arial" w:hAnsiTheme="minorBidi" w:cstheme="minorBidi"/>
                <w:sz w:val="16"/>
                <w:szCs w:val="16"/>
                <w:lang w:eastAsia="en-US"/>
              </w:rPr>
              <w:t>202</w:t>
            </w:r>
            <w:r w:rsidR="005D155C">
              <w:rPr>
                <w:rFonts w:asciiTheme="minorBidi" w:eastAsia="Arial" w:hAnsiTheme="minorBidi" w:cstheme="minorBidi"/>
                <w:sz w:val="16"/>
                <w:szCs w:val="16"/>
                <w:lang w:eastAsia="en-US"/>
              </w:rPr>
              <w:t>1</w:t>
            </w:r>
          </w:p>
        </w:tc>
      </w:tr>
      <w:tr w:rsidR="00954DB7" w:rsidTr="00954DB7"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Pr="00954DB7" w:rsidRDefault="00954DB7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954DB7">
              <w:rPr>
                <w:rFonts w:asciiTheme="minorBidi" w:eastAsia="Arial" w:hAnsiTheme="minorBidi" w:cstheme="minorBidi"/>
                <w:sz w:val="16"/>
                <w:szCs w:val="16"/>
                <w:lang w:eastAsia="en-US"/>
              </w:rPr>
              <w:t>Alle verkeersovertredingen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Default="00954DB7" w:rsidP="00954DB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€   </w:t>
            </w:r>
            <w:r w:rsidR="00884C5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81,</w:t>
            </w:r>
            <w:r w:rsidR="005D155C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954DB7" w:rsidTr="00954DB7">
        <w:tc>
          <w:tcPr>
            <w:tcW w:w="2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Pr="00954DB7" w:rsidRDefault="00954DB7">
            <w:pPr>
              <w:spacing w:line="276" w:lineRule="auto"/>
              <w:jc w:val="center"/>
              <w:rPr>
                <w:rFonts w:asciiTheme="minorBidi" w:hAnsiTheme="minorBidi" w:cstheme="minorBidi"/>
                <w:sz w:val="16"/>
                <w:szCs w:val="16"/>
                <w:lang w:eastAsia="en-US"/>
              </w:rPr>
            </w:pPr>
            <w:r w:rsidRPr="00954DB7">
              <w:rPr>
                <w:rFonts w:asciiTheme="minorBidi" w:eastAsia="Arial" w:hAnsiTheme="minorBidi" w:cstheme="minorBidi"/>
                <w:sz w:val="16"/>
                <w:szCs w:val="16"/>
                <w:lang w:eastAsia="en-US"/>
              </w:rPr>
              <w:t>Alle snelheidsovertredingen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54DB7" w:rsidRDefault="00954DB7" w:rsidP="00954DB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€   </w:t>
            </w:r>
            <w:r w:rsidR="00884C5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</w:t>
            </w:r>
            <w:r w:rsidR="00554AB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  <w:r w:rsidR="00884C5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,</w:t>
            </w:r>
            <w:r w:rsidR="00554ABB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</w:tr>
    </w:tbl>
    <w:p w:rsidR="002E480D" w:rsidRPr="002E480D" w:rsidRDefault="002E480D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8C1921" w:rsidRDefault="008C1921" w:rsidP="008C1921">
      <w:pPr>
        <w:pStyle w:val="Normaalweb"/>
        <w:rPr>
          <w:rFonts w:ascii="Arial" w:hAnsi="Arial" w:cs="Arial"/>
          <w:sz w:val="18"/>
          <w:szCs w:val="18"/>
        </w:rPr>
      </w:pPr>
      <w:r w:rsidRPr="002E480D">
        <w:rPr>
          <w:rFonts w:ascii="Arial" w:hAnsi="Arial" w:cs="Arial"/>
          <w:sz w:val="18"/>
          <w:szCs w:val="18"/>
        </w:rPr>
        <w:t>TRAJECTCONTROLES OP EEN RIJ:</w:t>
      </w:r>
    </w:p>
    <w:tbl>
      <w:tblPr>
        <w:tblW w:w="473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051"/>
      </w:tblGrid>
      <w:tr w:rsidR="00857D7C" w:rsidRPr="002E480D" w:rsidTr="00D4368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A2 Amsterdam – Utrecht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Pr="005C2258" w:rsidRDefault="0029098A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98A">
              <w:rPr>
                <w:rFonts w:ascii="Arial" w:hAnsi="Arial" w:cs="Arial"/>
                <w:sz w:val="20"/>
                <w:szCs w:val="20"/>
              </w:rPr>
              <w:t>544.458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 Maastricht (beide richtingen)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47.390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A4 Hoofddorp-Nieuw Vennep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D7C" w:rsidRPr="00141009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207.641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 bij Leidschendam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5C2258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179.815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A10 bij Amsterdam ring west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5C2258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136.969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E48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Den Haag –Voorburg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141009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61.726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 xml:space="preserve">A12 </w:t>
            </w:r>
            <w:r>
              <w:rPr>
                <w:rFonts w:ascii="Arial" w:hAnsi="Arial" w:cs="Arial"/>
                <w:sz w:val="18"/>
                <w:szCs w:val="18"/>
              </w:rPr>
              <w:t>Utrecht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141009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  <w:r w:rsidR="00857D7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740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A1</w:t>
            </w:r>
            <w:r>
              <w:rPr>
                <w:rFonts w:ascii="Arial" w:hAnsi="Arial" w:cs="Arial"/>
                <w:sz w:val="18"/>
                <w:szCs w:val="18"/>
              </w:rPr>
              <w:t>3 bij Rotterdam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5C2258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43.075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20 bij Rotterdam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141009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115.150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2E480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58 Bergen op Zoom – Roosendaal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5E37B3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98.771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Westerscheldetunnel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5E37B3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14.049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N230 </w:t>
            </w:r>
            <w:proofErr w:type="spellStart"/>
            <w:r w:rsidRPr="00A20436">
              <w:rPr>
                <w:rFonts w:ascii="Arial" w:hAnsi="Arial" w:cs="Arial"/>
                <w:sz w:val="18"/>
                <w:szCs w:val="18"/>
              </w:rPr>
              <w:t>Lageweide</w:t>
            </w:r>
            <w:proofErr w:type="spellEnd"/>
            <w:r w:rsidRPr="00A204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Overvecht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25.593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N351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Oldeberkoop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Nijeholtpade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5.581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N381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Drachten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Donkerbroek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56.703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N414 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Eembrugge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A20436">
              <w:rPr>
                <w:rFonts w:ascii="Arial" w:hAnsi="Arial" w:cs="Arial"/>
                <w:sz w:val="18"/>
                <w:szCs w:val="18"/>
              </w:rPr>
              <w:t xml:space="preserve"> Bunschoten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3.492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N706 </w:t>
            </w:r>
            <w:r w:rsidRPr="00A20436">
              <w:rPr>
                <w:rFonts w:ascii="Arial" w:hAnsi="Arial" w:cs="Arial"/>
                <w:sz w:val="18"/>
                <w:szCs w:val="18"/>
              </w:rPr>
              <w:t>Almere Hout - N302</w:t>
            </w:r>
            <w:r>
              <w:rPr>
                <w:rFonts w:ascii="Arial" w:hAnsi="Arial" w:cs="Arial"/>
                <w:sz w:val="18"/>
                <w:szCs w:val="18"/>
              </w:rPr>
              <w:t xml:space="preserve"> 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5.027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N201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Legmeerdijk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Zijdelweg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34.605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1CC">
              <w:rPr>
                <w:rFonts w:ascii="Arial" w:hAnsi="Arial" w:cs="Arial"/>
                <w:color w:val="000000"/>
                <w:sz w:val="18"/>
                <w:szCs w:val="18"/>
              </w:rPr>
              <w:t xml:space="preserve">N205 Schipholweg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C261CC">
              <w:rPr>
                <w:rFonts w:ascii="Arial" w:hAnsi="Arial" w:cs="Arial"/>
                <w:color w:val="000000"/>
                <w:sz w:val="18"/>
                <w:szCs w:val="18"/>
              </w:rPr>
              <w:t xml:space="preserve"> Kruisweg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C261CC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11.641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N333 Blokzijl – Steenwijk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11.282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N787 Eerbeek – Brummen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1.984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61C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N9 Burgervlotbrug - St Maartensvlotbrug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C261CC" w:rsidRDefault="00442C58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42C58">
              <w:rPr>
                <w:rFonts w:ascii="Arial" w:hAnsi="Arial" w:cs="Arial"/>
                <w:sz w:val="20"/>
                <w:szCs w:val="20"/>
              </w:rPr>
              <w:t>8.259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N11 Leiden - Alphen aan den Rijn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52.198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N275 Koningslust – Nederweert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6.423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N564 Kazerneweg – Havenweg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11.076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N277 Vredepeel – Ysselsteyn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2460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7.190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N270 Ysselsteyn – Venray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2460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4.191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N253 St Anna ter Muiden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Heileweg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2460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12.915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N260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Rugdijk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Stokhasseltlaan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2460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40.872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N256 Colijnsplaat – Zierikzee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2460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15.178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N639 Baarle-Nassau – Chaam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3B1F48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3.042</w:t>
            </w:r>
          </w:p>
        </w:tc>
      </w:tr>
      <w:tr w:rsidR="00857D7C" w:rsidRPr="002E480D" w:rsidTr="00D4368A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</w:tcPr>
          <w:p w:rsidR="00857D7C" w:rsidRPr="00F36412" w:rsidRDefault="00857D7C" w:rsidP="00D4368A">
            <w:pPr>
              <w:rPr>
                <w:rFonts w:ascii="Arial" w:hAnsi="Arial" w:cs="Arial"/>
                <w:sz w:val="18"/>
                <w:szCs w:val="18"/>
              </w:rPr>
            </w:pPr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N325 </w:t>
            </w:r>
            <w:proofErr w:type="spellStart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>Westervoortsedijk</w:t>
            </w:r>
            <w:proofErr w:type="spellEnd"/>
            <w:r w:rsidRPr="00F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Huissen </w:t>
            </w:r>
            <w:r w:rsidRPr="00F36412">
              <w:rPr>
                <w:rFonts w:ascii="Arial" w:hAnsi="Arial" w:cs="Arial"/>
                <w:sz w:val="18"/>
                <w:szCs w:val="18"/>
              </w:rPr>
              <w:t>(beide richtingen)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A20436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sz w:val="20"/>
                <w:szCs w:val="20"/>
              </w:rPr>
              <w:t>77.736</w:t>
            </w:r>
          </w:p>
        </w:tc>
      </w:tr>
      <w:tr w:rsidR="00857D7C" w:rsidRPr="002E480D" w:rsidTr="00D4368A">
        <w:trPr>
          <w:trHeight w:val="315"/>
        </w:trPr>
        <w:tc>
          <w:tcPr>
            <w:tcW w:w="3686" w:type="dxa"/>
            <w:shd w:val="clear" w:color="auto" w:fill="C0C0C0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Totaal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2021 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141009" w:rsidRDefault="005F3EC9" w:rsidP="00D436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F3EC9">
              <w:rPr>
                <w:rFonts w:ascii="Arial" w:hAnsi="Arial" w:cs="Arial"/>
                <w:color w:val="000000"/>
                <w:sz w:val="20"/>
                <w:szCs w:val="20"/>
              </w:rPr>
              <w:t>2.103.772</w:t>
            </w:r>
          </w:p>
        </w:tc>
      </w:tr>
      <w:tr w:rsidR="00857D7C" w:rsidRPr="002E480D" w:rsidTr="00D4368A">
        <w:trPr>
          <w:trHeight w:val="315"/>
        </w:trPr>
        <w:tc>
          <w:tcPr>
            <w:tcW w:w="3686" w:type="dxa"/>
            <w:shd w:val="clear" w:color="auto" w:fill="C0C0C0"/>
            <w:noWrap/>
            <w:vAlign w:val="bottom"/>
          </w:tcPr>
          <w:p w:rsidR="00857D7C" w:rsidRPr="002E480D" w:rsidRDefault="00857D7C" w:rsidP="00D4368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E480D">
              <w:rPr>
                <w:rFonts w:ascii="Arial" w:hAnsi="Arial" w:cs="Arial"/>
                <w:bCs/>
                <w:sz w:val="18"/>
                <w:szCs w:val="18"/>
              </w:rPr>
              <w:t xml:space="preserve">Totaal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2020 </w:t>
            </w:r>
            <w:r w:rsidRPr="002E480D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857D7C" w:rsidRPr="00D37B6C" w:rsidRDefault="00857D7C" w:rsidP="00D4368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6412">
              <w:rPr>
                <w:rFonts w:ascii="Arial" w:hAnsi="Arial" w:cs="Arial"/>
                <w:sz w:val="20"/>
                <w:szCs w:val="20"/>
              </w:rPr>
              <w:t>1.963.918</w:t>
            </w:r>
          </w:p>
        </w:tc>
      </w:tr>
    </w:tbl>
    <w:p w:rsidR="00FD697E" w:rsidRDefault="00FD697E" w:rsidP="008C1921">
      <w:pPr>
        <w:pStyle w:val="Normaalweb"/>
        <w:rPr>
          <w:rFonts w:ascii="Arial" w:hAnsi="Arial" w:cs="Arial"/>
          <w:sz w:val="18"/>
          <w:szCs w:val="18"/>
        </w:rPr>
      </w:pPr>
    </w:p>
    <w:p w:rsidR="00EE4AB6" w:rsidRDefault="00EE4AB6">
      <w:pPr>
        <w:rPr>
          <w:rFonts w:ascii="Arial" w:hAnsi="Arial" w:cs="Arial"/>
          <w:sz w:val="18"/>
          <w:szCs w:val="18"/>
        </w:rPr>
      </w:pPr>
    </w:p>
    <w:p w:rsidR="003150A7" w:rsidRDefault="003150A7">
      <w:pPr>
        <w:rPr>
          <w:rFonts w:ascii="Arial" w:hAnsi="Arial" w:cs="Arial"/>
          <w:sz w:val="18"/>
          <w:szCs w:val="18"/>
        </w:rPr>
      </w:pPr>
    </w:p>
    <w:p w:rsidR="003150A7" w:rsidRPr="00C354F7" w:rsidRDefault="003150A7" w:rsidP="003150A7">
      <w:pPr>
        <w:pStyle w:val="Normaalweb"/>
        <w:rPr>
          <w:rStyle w:val="st1"/>
          <w:rFonts w:asciiTheme="minorHAnsi" w:hAnsiTheme="minorHAnsi" w:cstheme="minorBidi"/>
          <w:color w:val="222222"/>
          <w:sz w:val="22"/>
          <w:szCs w:val="22"/>
        </w:rPr>
      </w:pPr>
      <w:r w:rsidRPr="00C354F7">
        <w:rPr>
          <w:rFonts w:asciiTheme="minorHAnsi" w:hAnsiTheme="minorHAnsi" w:cstheme="minorBidi"/>
          <w:sz w:val="22"/>
          <w:szCs w:val="22"/>
        </w:rPr>
        <w:t xml:space="preserve">Geconstateerde </w:t>
      </w:r>
      <w:proofErr w:type="spellStart"/>
      <w:r w:rsidRPr="00C354F7">
        <w:rPr>
          <w:rFonts w:asciiTheme="minorHAnsi" w:hAnsiTheme="minorHAnsi" w:cstheme="minorBidi"/>
          <w:sz w:val="22"/>
          <w:szCs w:val="22"/>
        </w:rPr>
        <w:t>Wahv</w:t>
      </w:r>
      <w:proofErr w:type="spellEnd"/>
      <w:r w:rsidRPr="00C354F7">
        <w:rPr>
          <w:rFonts w:asciiTheme="minorHAnsi" w:hAnsiTheme="minorHAnsi" w:cstheme="minorBidi"/>
          <w:sz w:val="22"/>
          <w:szCs w:val="22"/>
        </w:rPr>
        <w:t>-verkeersovertredinge</w:t>
      </w:r>
      <w:r w:rsidR="00470005">
        <w:rPr>
          <w:rFonts w:asciiTheme="minorHAnsi" w:hAnsiTheme="minorHAnsi" w:cstheme="minorBidi"/>
          <w:sz w:val="22"/>
          <w:szCs w:val="22"/>
        </w:rPr>
        <w:t xml:space="preserve">n buitenlanders </w:t>
      </w:r>
      <w:r w:rsidR="007C15D6">
        <w:rPr>
          <w:rFonts w:asciiTheme="minorHAnsi" w:hAnsiTheme="minorHAnsi" w:cstheme="minorBidi"/>
          <w:sz w:val="22"/>
          <w:szCs w:val="22"/>
        </w:rPr>
        <w:t>202</w:t>
      </w:r>
      <w:r w:rsidR="00121E21">
        <w:rPr>
          <w:rFonts w:asciiTheme="minorHAnsi" w:hAnsiTheme="minorHAnsi" w:cstheme="minorBidi"/>
          <w:sz w:val="22"/>
          <w:szCs w:val="22"/>
        </w:rPr>
        <w:t>1</w:t>
      </w:r>
      <w:r w:rsidRPr="00C354F7">
        <w:rPr>
          <w:rFonts w:asciiTheme="minorHAnsi" w:hAnsiTheme="minorHAnsi" w:cstheme="minorBidi"/>
          <w:sz w:val="22"/>
          <w:szCs w:val="22"/>
        </w:rPr>
        <w:t>*</w:t>
      </w:r>
    </w:p>
    <w:tbl>
      <w:tblPr>
        <w:tblW w:w="923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403"/>
        <w:gridCol w:w="1402"/>
        <w:gridCol w:w="1618"/>
        <w:gridCol w:w="1170"/>
        <w:gridCol w:w="1122"/>
      </w:tblGrid>
      <w:tr w:rsidR="003150A7" w:rsidRPr="00C354F7" w:rsidTr="00E9482B">
        <w:trPr>
          <w:trHeight w:val="255"/>
        </w:trPr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rPr>
                <w:rFonts w:asciiTheme="minorHAnsi" w:eastAsiaTheme="minorHAnsi" w:hAnsiTheme="minorHAnsi" w:cs="Arial"/>
                <w:color w:val="FFFFFF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color w:val="FFFFFF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Snelheid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Parkeren/ Stilstaan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Verkeerslichten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Overigen</w:t>
            </w:r>
            <w:proofErr w:type="spellEnd"/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</w:t>
            </w:r>
          </w:p>
        </w:tc>
      </w:tr>
      <w:tr w:rsidR="00B75A29" w:rsidRPr="00C354F7" w:rsidTr="001C2AA9">
        <w:trPr>
          <w:trHeight w:val="255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75A29" w:rsidRPr="00C354F7" w:rsidRDefault="0039592C" w:rsidP="00B75A29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202</w:t>
            </w:r>
            <w:r w:rsidR="00121E21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="00B75A29"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5A29" w:rsidRDefault="00856FB9" w:rsidP="00B75A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6FB9">
              <w:rPr>
                <w:rFonts w:ascii="Arial" w:hAnsi="Arial" w:cs="Arial"/>
                <w:color w:val="000000"/>
                <w:sz w:val="20"/>
                <w:szCs w:val="20"/>
              </w:rPr>
              <w:t>739.049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5A29" w:rsidRDefault="004E0EAB" w:rsidP="00B75A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EAB">
              <w:rPr>
                <w:rFonts w:ascii="Arial" w:hAnsi="Arial" w:cs="Arial"/>
                <w:color w:val="000000"/>
                <w:sz w:val="20"/>
                <w:szCs w:val="20"/>
              </w:rPr>
              <w:t>13.758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5A29" w:rsidRDefault="004E0EAB" w:rsidP="00B75A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EAB">
              <w:rPr>
                <w:rFonts w:ascii="Arial" w:hAnsi="Arial" w:cs="Arial"/>
                <w:color w:val="000000"/>
                <w:sz w:val="20"/>
                <w:szCs w:val="20"/>
              </w:rPr>
              <w:t>10.144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5A29" w:rsidRDefault="004E0EAB" w:rsidP="00B75A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EAB">
              <w:rPr>
                <w:rFonts w:ascii="Arial" w:hAnsi="Arial" w:cs="Arial"/>
                <w:color w:val="000000"/>
                <w:sz w:val="20"/>
                <w:szCs w:val="20"/>
              </w:rPr>
              <w:t>21.470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75A29" w:rsidRDefault="004E0EAB" w:rsidP="00B75A2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EAB">
              <w:rPr>
                <w:rFonts w:ascii="Arial" w:hAnsi="Arial" w:cs="Arial"/>
                <w:color w:val="000000"/>
                <w:sz w:val="20"/>
                <w:szCs w:val="20"/>
              </w:rPr>
              <w:t>784.421</w:t>
            </w:r>
          </w:p>
        </w:tc>
      </w:tr>
      <w:tr w:rsidR="00121E21" w:rsidRPr="00C354F7" w:rsidTr="00121E21">
        <w:trPr>
          <w:trHeight w:val="300"/>
        </w:trPr>
        <w:tc>
          <w:tcPr>
            <w:tcW w:w="2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1E21" w:rsidRPr="00C354F7" w:rsidRDefault="00121E21" w:rsidP="00121E21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2020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820.596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17.474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11.157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21.468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870.695</w:t>
            </w:r>
          </w:p>
        </w:tc>
      </w:tr>
    </w:tbl>
    <w:p w:rsidR="003150A7" w:rsidRPr="00C354F7" w:rsidRDefault="003150A7" w:rsidP="003150A7">
      <w:pPr>
        <w:rPr>
          <w:rFonts w:asciiTheme="minorHAnsi" w:hAnsiTheme="minorHAnsi"/>
          <w:color w:val="1F497D"/>
          <w:sz w:val="22"/>
          <w:szCs w:val="22"/>
        </w:rPr>
      </w:pPr>
    </w:p>
    <w:tbl>
      <w:tblPr>
        <w:tblpPr w:leftFromText="141" w:rightFromText="141" w:bottomFromText="20" w:vertAnchor="text"/>
        <w:tblW w:w="80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1540"/>
        <w:gridCol w:w="1240"/>
        <w:gridCol w:w="1240"/>
      </w:tblGrid>
      <w:tr w:rsidR="003150A7" w:rsidRPr="00C354F7" w:rsidTr="00E9482B">
        <w:trPr>
          <w:trHeight w:val="255"/>
        </w:trPr>
        <w:tc>
          <w:tcPr>
            <w:tcW w:w="4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 Beschikking na staande houding of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Kenteken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Staande-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Percentage</w:t>
            </w:r>
          </w:p>
        </w:tc>
      </w:tr>
      <w:tr w:rsidR="003150A7" w:rsidRPr="00C354F7" w:rsidTr="00E9482B">
        <w:trPr>
          <w:trHeight w:val="25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 registratie kenteken: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houding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150A7" w:rsidRPr="00C354F7" w:rsidRDefault="003150A7" w:rsidP="00E9482B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Staandeh</w:t>
            </w:r>
            <w:proofErr w:type="spellEnd"/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.</w:t>
            </w:r>
          </w:p>
        </w:tc>
      </w:tr>
      <w:tr w:rsidR="007023AA" w:rsidRPr="00C354F7" w:rsidTr="00E9482B">
        <w:trPr>
          <w:trHeight w:val="315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023AA" w:rsidRPr="00C354F7" w:rsidRDefault="007023AA" w:rsidP="007023AA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Totaal </w:t>
            </w:r>
            <w:r w:rsidR="0039592C">
              <w:rPr>
                <w:rFonts w:asciiTheme="minorHAnsi" w:hAnsiTheme="minorHAnsi" w:cs="Arial"/>
                <w:sz w:val="22"/>
                <w:szCs w:val="22"/>
                <w:lang w:eastAsia="en-US"/>
              </w:rPr>
              <w:t>202</w:t>
            </w:r>
            <w:r w:rsidR="00121E21">
              <w:rPr>
                <w:rFonts w:asciiTheme="minorHAnsi" w:hAnsiTheme="minorHAnsi" w:cs="Arial"/>
                <w:sz w:val="22"/>
                <w:szCs w:val="22"/>
                <w:lang w:eastAsia="en-US"/>
              </w:rPr>
              <w:t>1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23AA" w:rsidRDefault="00D4368A" w:rsidP="007023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68A">
              <w:rPr>
                <w:rFonts w:ascii="Arial" w:hAnsi="Arial" w:cs="Arial"/>
                <w:color w:val="000000"/>
                <w:sz w:val="20"/>
                <w:szCs w:val="20"/>
              </w:rPr>
              <w:t>768.421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23AA" w:rsidRDefault="00407991" w:rsidP="007023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7991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07991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="00D4368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023AA" w:rsidRPr="002E480D" w:rsidRDefault="00DA0B56" w:rsidP="007023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7023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121E21" w:rsidRPr="00C354F7" w:rsidTr="00E9482B">
        <w:trPr>
          <w:trHeight w:val="300"/>
        </w:trPr>
        <w:tc>
          <w:tcPr>
            <w:tcW w:w="4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21E21" w:rsidRPr="00C354F7" w:rsidRDefault="00121E21" w:rsidP="00121E21">
            <w:pPr>
              <w:spacing w:line="276" w:lineRule="auto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eastAsia="en-US"/>
              </w:rPr>
              <w:t>Totaal 2020</w:t>
            </w:r>
            <w:r w:rsidRPr="00C354F7">
              <w:rPr>
                <w:rFonts w:asciiTheme="minorHAnsi" w:hAnsiTheme="minorHAnsi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7906">
              <w:rPr>
                <w:rFonts w:ascii="Arial" w:hAnsi="Arial" w:cs="Arial"/>
                <w:color w:val="000000"/>
                <w:sz w:val="20"/>
                <w:szCs w:val="20"/>
              </w:rPr>
              <w:t>853.185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Default="00121E21" w:rsidP="00121E2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0B56">
              <w:rPr>
                <w:rFonts w:ascii="Arial" w:hAnsi="Arial" w:cs="Arial"/>
                <w:color w:val="000000"/>
                <w:sz w:val="20"/>
                <w:szCs w:val="20"/>
              </w:rPr>
              <w:t>17.510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21E21" w:rsidRPr="002E480D" w:rsidRDefault="00121E21" w:rsidP="00121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2,0 %</w:t>
            </w:r>
          </w:p>
        </w:tc>
      </w:tr>
    </w:tbl>
    <w:p w:rsidR="003150A7" w:rsidRPr="00C354F7" w:rsidRDefault="003150A7" w:rsidP="003150A7">
      <w:pPr>
        <w:rPr>
          <w:rFonts w:asciiTheme="minorHAnsi" w:eastAsiaTheme="minorHAnsi" w:hAnsiTheme="minorHAnsi"/>
          <w:color w:val="1F497D"/>
          <w:sz w:val="22"/>
          <w:szCs w:val="22"/>
        </w:rPr>
      </w:pPr>
    </w:p>
    <w:p w:rsidR="003150A7" w:rsidRPr="00C354F7" w:rsidRDefault="003150A7" w:rsidP="003150A7">
      <w:pPr>
        <w:rPr>
          <w:rFonts w:asciiTheme="minorHAnsi" w:hAnsiTheme="minorHAnsi"/>
          <w:color w:val="1F497D"/>
          <w:sz w:val="22"/>
          <w:szCs w:val="22"/>
        </w:rPr>
      </w:pPr>
    </w:p>
    <w:p w:rsidR="003150A7" w:rsidRPr="00C354F7" w:rsidRDefault="003150A7" w:rsidP="003150A7">
      <w:pPr>
        <w:rPr>
          <w:rFonts w:asciiTheme="minorHAnsi" w:hAnsiTheme="minorHAnsi"/>
          <w:color w:val="1F497D"/>
          <w:sz w:val="22"/>
          <w:szCs w:val="22"/>
        </w:rPr>
      </w:pPr>
    </w:p>
    <w:p w:rsidR="003150A7" w:rsidRPr="00C354F7" w:rsidRDefault="003150A7" w:rsidP="003150A7">
      <w:pPr>
        <w:spacing w:after="240"/>
        <w:rPr>
          <w:rFonts w:asciiTheme="minorHAnsi" w:hAnsiTheme="minorHAnsi"/>
          <w:color w:val="1F497D"/>
          <w:sz w:val="22"/>
          <w:szCs w:val="22"/>
        </w:rPr>
      </w:pPr>
    </w:p>
    <w:p w:rsidR="003150A7" w:rsidRPr="00C354F7" w:rsidRDefault="003150A7" w:rsidP="003150A7">
      <w:pPr>
        <w:rPr>
          <w:rFonts w:asciiTheme="minorHAnsi" w:hAnsiTheme="minorHAnsi"/>
          <w:color w:val="1F497D"/>
          <w:sz w:val="22"/>
          <w:szCs w:val="22"/>
        </w:rPr>
      </w:pPr>
    </w:p>
    <w:p w:rsidR="003150A7" w:rsidRDefault="003150A7" w:rsidP="003150A7">
      <w:pPr>
        <w:pStyle w:val="Geenafstand"/>
        <w:rPr>
          <w:rFonts w:asciiTheme="minorHAnsi" w:hAnsiTheme="minorHAnsi"/>
          <w:sz w:val="22"/>
          <w:szCs w:val="22"/>
        </w:rPr>
      </w:pPr>
    </w:p>
    <w:p w:rsidR="003150A7" w:rsidRPr="00C354F7" w:rsidRDefault="003150A7" w:rsidP="003150A7">
      <w:pPr>
        <w:pStyle w:val="Geenafstand"/>
        <w:rPr>
          <w:rFonts w:asciiTheme="minorHAnsi" w:hAnsiTheme="minorHAnsi"/>
          <w:sz w:val="22"/>
          <w:szCs w:val="22"/>
        </w:rPr>
      </w:pPr>
    </w:p>
    <w:p w:rsidR="003150A7" w:rsidRPr="00C354F7" w:rsidRDefault="003150A7" w:rsidP="005966BB">
      <w:pPr>
        <w:pStyle w:val="Geenafstand"/>
        <w:rPr>
          <w:rFonts w:asciiTheme="minorHAnsi" w:hAnsiTheme="minorHAnsi"/>
          <w:sz w:val="22"/>
          <w:szCs w:val="22"/>
        </w:rPr>
      </w:pPr>
      <w:r w:rsidRPr="00C354F7">
        <w:rPr>
          <w:rFonts w:asciiTheme="minorHAnsi" w:hAnsiTheme="minorHAnsi"/>
          <w:sz w:val="22"/>
          <w:szCs w:val="22"/>
        </w:rPr>
        <w:t>Registratie op kenteken per aangesloten land:</w:t>
      </w:r>
    </w:p>
    <w:p w:rsidR="003150A7" w:rsidRPr="00C354F7" w:rsidRDefault="003150A7" w:rsidP="003150A7">
      <w:pPr>
        <w:rPr>
          <w:rFonts w:asciiTheme="minorHAnsi" w:hAnsiTheme="minorHAnsi" w:cs="Arial"/>
          <w:sz w:val="22"/>
          <w:szCs w:val="22"/>
        </w:rPr>
      </w:pPr>
    </w:p>
    <w:tbl>
      <w:tblPr>
        <w:tblW w:w="939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1174"/>
        <w:gridCol w:w="1912"/>
        <w:gridCol w:w="1671"/>
        <w:gridCol w:w="1037"/>
        <w:gridCol w:w="797"/>
      </w:tblGrid>
      <w:tr w:rsidR="003150A7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0A7" w:rsidRPr="00C354F7" w:rsidRDefault="003150A7" w:rsidP="00E9482B">
            <w:pPr>
              <w:spacing w:line="189" w:lineRule="exact"/>
              <w:ind w:left="23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egistratie op kenteken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0A7" w:rsidRPr="00C354F7" w:rsidRDefault="003150A7" w:rsidP="00E9482B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Sne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0A7" w:rsidRPr="00C354F7" w:rsidRDefault="003150A7" w:rsidP="00E9482B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/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til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0A7" w:rsidRPr="00C354F7" w:rsidRDefault="003150A7" w:rsidP="00E9482B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Ve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kee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ch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3150A7" w:rsidRPr="00C354F7" w:rsidRDefault="003150A7" w:rsidP="00E9482B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proofErr w:type="spellStart"/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Ove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  <w:proofErr w:type="spellEnd"/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3150A7" w:rsidRPr="00C354F7" w:rsidRDefault="003150A7" w:rsidP="00E9482B">
            <w:pPr>
              <w:spacing w:line="189" w:lineRule="exact"/>
              <w:ind w:left="71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</w:tc>
      </w:tr>
      <w:tr w:rsidR="003150A7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3150A7" w:rsidRPr="00C354F7" w:rsidRDefault="003150A7" w:rsidP="00E9482B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g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393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599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57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407991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213.039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4.416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2.286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5.558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225.299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225.500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6.237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2.612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5.740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240.089</w:t>
            </w:r>
          </w:p>
        </w:tc>
      </w:tr>
      <w:tr w:rsidR="003150A7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3150A7" w:rsidRPr="00C354F7" w:rsidRDefault="003150A7" w:rsidP="00E9482B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Bonds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epub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Du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393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599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50A7" w:rsidRPr="002557CE" w:rsidRDefault="003150A7" w:rsidP="002557CE">
            <w:pPr>
              <w:spacing w:line="189" w:lineRule="exact"/>
              <w:ind w:left="57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C2AA9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227.553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7.840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3.565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3.362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242.320</w:t>
            </w:r>
          </w:p>
        </w:tc>
      </w:tr>
      <w:tr w:rsidR="00407991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278.494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9.689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4.271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2.787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295.241</w:t>
            </w:r>
          </w:p>
        </w:tc>
      </w:tr>
      <w:tr w:rsidR="002365A0" w:rsidRPr="00C354F7" w:rsidTr="001C2AA9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65A0" w:rsidRDefault="002365A0" w:rsidP="002365A0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Cyprus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1B73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Default="00181B73" w:rsidP="00181B73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</w:tr>
      <w:tr w:rsidR="002365A0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65A0" w:rsidRDefault="002365A0" w:rsidP="002365A0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365A0" w:rsidRPr="002557CE" w:rsidRDefault="002365A0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F05A34" w:rsidRPr="00C354F7" w:rsidTr="001C2AA9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lastRenderedPageBreak/>
              <w:t>Denemarken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05A34" w:rsidRPr="002557CE" w:rsidRDefault="00F05A34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05A34" w:rsidRPr="002557CE" w:rsidRDefault="00F05A34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05A34" w:rsidRPr="002557CE" w:rsidRDefault="00F05A34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05A34" w:rsidRPr="002557CE" w:rsidRDefault="00F05A34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05A34" w:rsidRPr="002557CE" w:rsidRDefault="00F05A34" w:rsidP="002557C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5.069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5.129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5.003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71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5.076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825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2557CE" w:rsidRDefault="00181B73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850</w:t>
            </w:r>
          </w:p>
        </w:tc>
      </w:tr>
      <w:tr w:rsidR="00407991" w:rsidRPr="00C354F7" w:rsidTr="00D4368A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790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2557CE" w:rsidRDefault="00407991" w:rsidP="002557C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557CE">
              <w:rPr>
                <w:rFonts w:ascii="Arial" w:hAnsi="Arial" w:cs="Arial"/>
                <w:sz w:val="17"/>
                <w:szCs w:val="17"/>
              </w:rPr>
              <w:t>801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F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2557CE" w:rsidRDefault="00F05A34" w:rsidP="002557CE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722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738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678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697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F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64.175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392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64.607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69.219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416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69.666</w:t>
            </w:r>
          </w:p>
        </w:tc>
      </w:tr>
      <w:tr w:rsidR="000B49D9" w:rsidRPr="00C354F7" w:rsidTr="001C2AA9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0B49D9" w:rsidRDefault="000B49D9" w:rsidP="000B49D9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Griekenland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181B73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Default="00181B73" w:rsidP="00181B73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1.008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1.019</w:t>
            </w:r>
          </w:p>
        </w:tc>
      </w:tr>
      <w:tr w:rsidR="000B49D9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0B49D9" w:rsidRDefault="000B49D9" w:rsidP="000B49D9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936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49D9" w:rsidRPr="00181B73" w:rsidRDefault="000B49D9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951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Default="00F05A34" w:rsidP="00F05A34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Groot-Brittannië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Default="00181B73" w:rsidP="00181B73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214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214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31.934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303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32.240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Honga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5.088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5.209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5.154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5.254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Default="00F05A34" w:rsidP="00F05A34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Ierland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pStyle w:val="Default"/>
              <w:jc w:val="center"/>
              <w:rPr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Default="00181B73" w:rsidP="00181B73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1.190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1.207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       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1.582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1.604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8.662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8.744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8.507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8.586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1.635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1.650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1.591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1.608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2.425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2.484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2.340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2.389</w:t>
            </w:r>
          </w:p>
        </w:tc>
      </w:tr>
      <w:tr w:rsidR="00F05A34" w:rsidRPr="00C354F7" w:rsidTr="00E9482B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ouwe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8.213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179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8.488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7.829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140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7.985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Luxe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bu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g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9.718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9.819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10.316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116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10.440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2"/>
                <w:sz w:val="22"/>
                <w:szCs w:val="22"/>
              </w:rPr>
              <w:t>a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lt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a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2365A0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2365A0" w:rsidRPr="00C354F7" w:rsidRDefault="002365A0" w:rsidP="002365A0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="00407991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181B73" w:rsidRDefault="002365A0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1B7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181B73" w:rsidRDefault="002365A0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181B73" w:rsidRDefault="002365A0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181B73" w:rsidRDefault="002365A0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2365A0" w:rsidRPr="00181B73" w:rsidRDefault="002365A0" w:rsidP="00181B73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81B73"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Oos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k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3.225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37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3.266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3.229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3.272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95.583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1.755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450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97.788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91.145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1.623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127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92.896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Po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uga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l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4.072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65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4.152</w:t>
            </w:r>
          </w:p>
        </w:tc>
      </w:tr>
      <w:tr w:rsidR="00407991" w:rsidRPr="00C354F7" w:rsidTr="00D4368A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3.121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3.175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Roe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m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34.088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412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152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34.652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22.760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278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23.077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oven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3.646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3.685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4.033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4.054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owak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6.576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142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6.746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5.917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119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6.041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Span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j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e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486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15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23.466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293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23.787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23.233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249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23.491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j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ech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ë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7.185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7.295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lastRenderedPageBreak/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7.064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63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7.140</w:t>
            </w:r>
          </w:p>
        </w:tc>
      </w:tr>
      <w:tr w:rsidR="00F05A34" w:rsidRPr="00C354F7" w:rsidTr="00E9482B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Zwede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n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385" w:right="-4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2.690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2.763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2.742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39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2.784</w:t>
            </w:r>
          </w:p>
        </w:tc>
      </w:tr>
      <w:tr w:rsidR="00F05A34" w:rsidRPr="00C354F7" w:rsidTr="00E9482B">
        <w:trPr>
          <w:trHeight w:hRule="exact" w:val="215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F05A34" w:rsidRPr="00C354F7" w:rsidRDefault="00F05A34" w:rsidP="00F05A34">
            <w:pPr>
              <w:spacing w:line="189" w:lineRule="exact"/>
              <w:ind w:left="177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Zw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it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se</w:t>
            </w:r>
            <w:r w:rsidRPr="00C354F7">
              <w:rPr>
                <w:rFonts w:asciiTheme="minorHAnsi" w:eastAsia="Arial" w:hAnsiTheme="minorHAnsi" w:cs="Arial"/>
                <w:spacing w:val="1"/>
                <w:sz w:val="22"/>
                <w:szCs w:val="22"/>
              </w:rPr>
              <w:t>rl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an</w:t>
            </w:r>
            <w:r w:rsidRPr="00C354F7">
              <w:rPr>
                <w:rFonts w:asciiTheme="minorHAnsi" w:eastAsia="Arial" w:hAnsiTheme="minorHAnsi" w:cs="Arial"/>
                <w:sz w:val="22"/>
                <w:szCs w:val="22"/>
              </w:rPr>
              <w:t>d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486399">
              <w:rPr>
                <w:rFonts w:asciiTheme="minorBidi" w:eastAsia="Arial" w:hAnsiTheme="minorBidi" w:cstheme="minorBidi"/>
                <w:sz w:val="16"/>
                <w:szCs w:val="16"/>
              </w:rPr>
              <w:t>(bilateraal verdrag)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580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right="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05A34" w:rsidRPr="00181B73" w:rsidRDefault="00F05A34" w:rsidP="00181B73">
            <w:pPr>
              <w:spacing w:line="189" w:lineRule="exact"/>
              <w:ind w:left="244" w:right="-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81B73" w:rsidRPr="00C354F7" w:rsidTr="00121E21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181B73" w:rsidRPr="00C354F7" w:rsidRDefault="00181B73" w:rsidP="00181B73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Totaal 2021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6.227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101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1B73" w:rsidRPr="00181B73" w:rsidRDefault="00181B73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6.391</w:t>
            </w:r>
          </w:p>
        </w:tc>
      </w:tr>
      <w:tr w:rsidR="00407991" w:rsidRPr="00C354F7" w:rsidTr="00D4368A">
        <w:trPr>
          <w:trHeight w:hRule="exact" w:val="214"/>
        </w:trPr>
        <w:tc>
          <w:tcPr>
            <w:tcW w:w="2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 w:themeFill="background1" w:themeFillShade="BF"/>
          </w:tcPr>
          <w:p w:rsidR="00407991" w:rsidRPr="00C354F7" w:rsidRDefault="00407991" w:rsidP="00407991">
            <w:pPr>
              <w:spacing w:line="189" w:lineRule="exact"/>
              <w:ind w:left="395" w:right="-20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Totaal 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>20</w:t>
            </w:r>
            <w:r w:rsidRPr="00C354F7">
              <w:rPr>
                <w:rFonts w:asciiTheme="minorHAnsi" w:eastAsia="Arial" w:hAnsiTheme="minorHAnsi" w:cs="Arial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4.477</w:t>
            </w:r>
          </w:p>
        </w:tc>
        <w:tc>
          <w:tcPr>
            <w:tcW w:w="1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83</w:t>
            </w:r>
          </w:p>
        </w:tc>
        <w:tc>
          <w:tcPr>
            <w:tcW w:w="1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44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991" w:rsidRPr="00181B73" w:rsidRDefault="00407991" w:rsidP="00181B7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81B73">
              <w:rPr>
                <w:rFonts w:ascii="Arial" w:hAnsi="Arial" w:cs="Arial"/>
                <w:sz w:val="17"/>
                <w:szCs w:val="17"/>
              </w:rPr>
              <w:t>4.612</w:t>
            </w:r>
          </w:p>
        </w:tc>
      </w:tr>
    </w:tbl>
    <w:p w:rsidR="003150A7" w:rsidRPr="00C354F7" w:rsidRDefault="003150A7" w:rsidP="003150A7">
      <w:pPr>
        <w:rPr>
          <w:rFonts w:asciiTheme="minorHAnsi" w:hAnsiTheme="minorHAnsi" w:cs="Arial"/>
          <w:sz w:val="22"/>
          <w:szCs w:val="22"/>
        </w:rPr>
      </w:pPr>
    </w:p>
    <w:p w:rsidR="003150A7" w:rsidRPr="002E480D" w:rsidRDefault="003150A7">
      <w:pPr>
        <w:rPr>
          <w:rFonts w:ascii="Arial" w:hAnsi="Arial" w:cs="Arial"/>
          <w:sz w:val="18"/>
          <w:szCs w:val="18"/>
        </w:rPr>
      </w:pPr>
    </w:p>
    <w:tbl>
      <w:tblPr>
        <w:tblW w:w="4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60"/>
      </w:tblGrid>
      <w:tr w:rsidR="00C35158" w:rsidRPr="00C35158" w:rsidTr="00C35158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158" w:rsidRPr="00C35158" w:rsidRDefault="00C35158" w:rsidP="00C35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58" w:rsidRPr="00C35158" w:rsidRDefault="00CB3A1D" w:rsidP="00C351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7"/>
                <w:szCs w:val="17"/>
              </w:rPr>
              <w:t>Inningspercentage 20</w:t>
            </w:r>
            <w:r w:rsidR="00FB598E">
              <w:rPr>
                <w:rFonts w:ascii="Arial" w:hAnsi="Arial" w:cs="Arial"/>
                <w:sz w:val="17"/>
                <w:szCs w:val="17"/>
              </w:rPr>
              <w:t>20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België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87,6%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Bondsrepubliek Duitsland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87,0%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Cyprus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62,5%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Denemarken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79,1%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Estland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66,0%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91,0%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Frankrijk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47,1%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Griekenland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54,8%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Groot-Brittannië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45,7%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Hongarije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76,2%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Ierland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43,1%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Italië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75,8%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Kroatië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76,4%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Letland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62,7%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Litouwen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73,9%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Luxemburg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84,5%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Malta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Oostenrijk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88,7%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Polen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75,0%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72,5%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Roemenië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47,0%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Slovenië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71,4%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Slowakije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77,0%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Spanje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60,4%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Tsjechië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81,3%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Zweden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86,4%</w:t>
            </w:r>
          </w:p>
        </w:tc>
      </w:tr>
      <w:tr w:rsidR="00AB6AB2" w:rsidRPr="00C35158" w:rsidTr="00D4368A">
        <w:trPr>
          <w:trHeight w:val="25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AB2" w:rsidRPr="00C35158" w:rsidRDefault="00AB6AB2" w:rsidP="00AB6A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5158">
              <w:rPr>
                <w:rFonts w:ascii="Arial" w:hAnsi="Arial" w:cs="Arial"/>
                <w:color w:val="000000"/>
                <w:sz w:val="20"/>
                <w:szCs w:val="20"/>
              </w:rPr>
              <w:t>Zwitserland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B2" w:rsidRPr="00AB6AB2" w:rsidRDefault="00AB6AB2" w:rsidP="00AB6AB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B6AB2">
              <w:rPr>
                <w:rFonts w:ascii="Arial" w:hAnsi="Arial" w:cs="Arial"/>
                <w:sz w:val="20"/>
                <w:szCs w:val="20"/>
              </w:rPr>
              <w:t>78,7%</w:t>
            </w:r>
          </w:p>
        </w:tc>
      </w:tr>
    </w:tbl>
    <w:p w:rsidR="008C77D9" w:rsidRDefault="008C77D9">
      <w:pPr>
        <w:rPr>
          <w:rFonts w:ascii="Arial" w:hAnsi="Arial" w:cs="Arial"/>
          <w:sz w:val="18"/>
          <w:szCs w:val="18"/>
        </w:rPr>
      </w:pPr>
    </w:p>
    <w:p w:rsidR="008C77D9" w:rsidRPr="002E480D" w:rsidRDefault="008C77D9" w:rsidP="005740D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*Publicatiedatum </w:t>
      </w:r>
      <w:r w:rsidR="005F615B">
        <w:rPr>
          <w:rFonts w:ascii="Arial" w:hAnsi="Arial" w:cs="Arial"/>
          <w:sz w:val="18"/>
          <w:szCs w:val="18"/>
        </w:rPr>
        <w:t>… januari</w:t>
      </w:r>
      <w:r w:rsidR="005966BB">
        <w:rPr>
          <w:rFonts w:ascii="Arial" w:hAnsi="Arial" w:cs="Arial"/>
          <w:sz w:val="18"/>
          <w:szCs w:val="18"/>
        </w:rPr>
        <w:t xml:space="preserve"> </w:t>
      </w:r>
      <w:r w:rsidR="00CB3A1D">
        <w:rPr>
          <w:rFonts w:ascii="Arial" w:hAnsi="Arial" w:cs="Arial"/>
          <w:sz w:val="18"/>
          <w:szCs w:val="18"/>
        </w:rPr>
        <w:t>202</w:t>
      </w:r>
      <w:r w:rsidR="00FB598E">
        <w:rPr>
          <w:rFonts w:ascii="Arial" w:hAnsi="Arial" w:cs="Arial"/>
          <w:sz w:val="18"/>
          <w:szCs w:val="18"/>
        </w:rPr>
        <w:t>2</w:t>
      </w:r>
    </w:p>
    <w:sectPr w:rsidR="008C77D9" w:rsidRPr="002E4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F0226"/>
    <w:multiLevelType w:val="hybridMultilevel"/>
    <w:tmpl w:val="BCEAD448"/>
    <w:lvl w:ilvl="0" w:tplc="9B1634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21"/>
    <w:rsid w:val="000244D4"/>
    <w:rsid w:val="00027906"/>
    <w:rsid w:val="0005133F"/>
    <w:rsid w:val="000658FF"/>
    <w:rsid w:val="00066745"/>
    <w:rsid w:val="000763E7"/>
    <w:rsid w:val="000A19E1"/>
    <w:rsid w:val="000B26AC"/>
    <w:rsid w:val="000B49D9"/>
    <w:rsid w:val="001118D1"/>
    <w:rsid w:val="001135F0"/>
    <w:rsid w:val="00121E21"/>
    <w:rsid w:val="00141009"/>
    <w:rsid w:val="00166C92"/>
    <w:rsid w:val="001763BF"/>
    <w:rsid w:val="00181B73"/>
    <w:rsid w:val="00190D89"/>
    <w:rsid w:val="001A5814"/>
    <w:rsid w:val="001C2AA9"/>
    <w:rsid w:val="002041B2"/>
    <w:rsid w:val="00204584"/>
    <w:rsid w:val="002365A0"/>
    <w:rsid w:val="002557CE"/>
    <w:rsid w:val="00257163"/>
    <w:rsid w:val="00273BB8"/>
    <w:rsid w:val="00285952"/>
    <w:rsid w:val="0029098A"/>
    <w:rsid w:val="002A194A"/>
    <w:rsid w:val="002D5255"/>
    <w:rsid w:val="002E1529"/>
    <w:rsid w:val="002E480D"/>
    <w:rsid w:val="002F2349"/>
    <w:rsid w:val="003150A7"/>
    <w:rsid w:val="00324606"/>
    <w:rsid w:val="00334EA5"/>
    <w:rsid w:val="003578E8"/>
    <w:rsid w:val="0039592C"/>
    <w:rsid w:val="003B1F48"/>
    <w:rsid w:val="003E2AAB"/>
    <w:rsid w:val="003F671B"/>
    <w:rsid w:val="00407991"/>
    <w:rsid w:val="00442C58"/>
    <w:rsid w:val="004454CD"/>
    <w:rsid w:val="00470005"/>
    <w:rsid w:val="004A6DA3"/>
    <w:rsid w:val="004D1BC9"/>
    <w:rsid w:val="004E0CF5"/>
    <w:rsid w:val="004E0EAB"/>
    <w:rsid w:val="00554ABB"/>
    <w:rsid w:val="0057317F"/>
    <w:rsid w:val="005740DB"/>
    <w:rsid w:val="005966BB"/>
    <w:rsid w:val="005A7326"/>
    <w:rsid w:val="005B2B4B"/>
    <w:rsid w:val="005C2253"/>
    <w:rsid w:val="005C2258"/>
    <w:rsid w:val="005D155C"/>
    <w:rsid w:val="005E17D0"/>
    <w:rsid w:val="005E37B3"/>
    <w:rsid w:val="005E7854"/>
    <w:rsid w:val="005F3EC9"/>
    <w:rsid w:val="005F615B"/>
    <w:rsid w:val="00661B5C"/>
    <w:rsid w:val="0067178E"/>
    <w:rsid w:val="00680D37"/>
    <w:rsid w:val="00681A1C"/>
    <w:rsid w:val="006A689E"/>
    <w:rsid w:val="006A7EC9"/>
    <w:rsid w:val="007023AA"/>
    <w:rsid w:val="00717A89"/>
    <w:rsid w:val="0073022B"/>
    <w:rsid w:val="007428CB"/>
    <w:rsid w:val="00742EA3"/>
    <w:rsid w:val="007735C8"/>
    <w:rsid w:val="007C15D6"/>
    <w:rsid w:val="007D165C"/>
    <w:rsid w:val="007D3898"/>
    <w:rsid w:val="0080383E"/>
    <w:rsid w:val="00814D40"/>
    <w:rsid w:val="00856FB9"/>
    <w:rsid w:val="00857D7C"/>
    <w:rsid w:val="008825C2"/>
    <w:rsid w:val="00884C5A"/>
    <w:rsid w:val="00893239"/>
    <w:rsid w:val="00896CEA"/>
    <w:rsid w:val="008C1921"/>
    <w:rsid w:val="008C77D9"/>
    <w:rsid w:val="009112DE"/>
    <w:rsid w:val="0092042E"/>
    <w:rsid w:val="00954DB7"/>
    <w:rsid w:val="0095540E"/>
    <w:rsid w:val="009567CD"/>
    <w:rsid w:val="009851ED"/>
    <w:rsid w:val="00996EFE"/>
    <w:rsid w:val="0099794B"/>
    <w:rsid w:val="009B093B"/>
    <w:rsid w:val="009B5CE5"/>
    <w:rsid w:val="009E57F6"/>
    <w:rsid w:val="009F7280"/>
    <w:rsid w:val="00A20436"/>
    <w:rsid w:val="00A214A2"/>
    <w:rsid w:val="00AB6AB2"/>
    <w:rsid w:val="00B07366"/>
    <w:rsid w:val="00B26410"/>
    <w:rsid w:val="00B63E64"/>
    <w:rsid w:val="00B75A29"/>
    <w:rsid w:val="00BA6D69"/>
    <w:rsid w:val="00BB4007"/>
    <w:rsid w:val="00BB7FB7"/>
    <w:rsid w:val="00BF20F5"/>
    <w:rsid w:val="00C35158"/>
    <w:rsid w:val="00C97965"/>
    <w:rsid w:val="00CB3A1D"/>
    <w:rsid w:val="00CC7675"/>
    <w:rsid w:val="00CE0798"/>
    <w:rsid w:val="00D10418"/>
    <w:rsid w:val="00D234BA"/>
    <w:rsid w:val="00D275E5"/>
    <w:rsid w:val="00D4368A"/>
    <w:rsid w:val="00D51CEF"/>
    <w:rsid w:val="00DA0B56"/>
    <w:rsid w:val="00DE23CB"/>
    <w:rsid w:val="00DE6346"/>
    <w:rsid w:val="00DF025E"/>
    <w:rsid w:val="00DF0B11"/>
    <w:rsid w:val="00E21365"/>
    <w:rsid w:val="00E434EF"/>
    <w:rsid w:val="00E451D8"/>
    <w:rsid w:val="00E92138"/>
    <w:rsid w:val="00E9482B"/>
    <w:rsid w:val="00EB013D"/>
    <w:rsid w:val="00EE0D00"/>
    <w:rsid w:val="00EE4AB6"/>
    <w:rsid w:val="00EF07F0"/>
    <w:rsid w:val="00EF5BC8"/>
    <w:rsid w:val="00F05A34"/>
    <w:rsid w:val="00F15F58"/>
    <w:rsid w:val="00F36412"/>
    <w:rsid w:val="00F86516"/>
    <w:rsid w:val="00F91EE0"/>
    <w:rsid w:val="00FB598E"/>
    <w:rsid w:val="00FD697E"/>
    <w:rsid w:val="00FD7557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75F2F-2E53-4B1A-B330-D3C37D36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8C1921"/>
    <w:pPr>
      <w:spacing w:before="100" w:beforeAutospacing="1" w:after="393"/>
    </w:pPr>
  </w:style>
  <w:style w:type="character" w:customStyle="1" w:styleId="st1">
    <w:name w:val="st1"/>
    <w:basedOn w:val="Standaardalinea-lettertype"/>
    <w:rsid w:val="008C1921"/>
  </w:style>
  <w:style w:type="paragraph" w:styleId="Lijstalinea">
    <w:name w:val="List Paragraph"/>
    <w:basedOn w:val="Standaard"/>
    <w:uiPriority w:val="34"/>
    <w:qFormat/>
    <w:rsid w:val="00EE4AB6"/>
    <w:pPr>
      <w:ind w:left="720"/>
      <w:contextualSpacing/>
    </w:pPr>
  </w:style>
  <w:style w:type="paragraph" w:styleId="Geenafstand">
    <w:name w:val="No Spacing"/>
    <w:uiPriority w:val="1"/>
    <w:qFormat/>
    <w:rsid w:val="00315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896C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8734-3F11-4357-9973-C208C0926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4879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Meer, C.S. van der mw. - BD/DV/P&amp;B</dc:creator>
  <cp:lastModifiedBy>Hogeveen, A. - CJIB/IT&amp;BV</cp:lastModifiedBy>
  <cp:revision>2</cp:revision>
  <cp:lastPrinted>2017-09-06T07:40:00Z</cp:lastPrinted>
  <dcterms:created xsi:type="dcterms:W3CDTF">2022-01-11T14:38:00Z</dcterms:created>
  <dcterms:modified xsi:type="dcterms:W3CDTF">2022-01-11T14:38:00Z</dcterms:modified>
</cp:coreProperties>
</file>